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1、江苏长寿棒科技有限公司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联系人：尹女士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电话：13852306133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地址：深圳路16号顺丰产业园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岗位：出纳结算（1名）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文化程度：专科以上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年龄：20-45周岁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月薪：3500元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2、淮安创亿密封件有限公司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联系人：刘经理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电话：13912084553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地址：清浦工业园和平工业新区创业路8号（发展大道和浦发大道东侧）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人数：4人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岗位：1、办公室统计员（会电脑，熟悉财务软件者优先）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         2、练胶工（熟练工）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         3、操作工（12小时对班倒）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         4、仓库修剪包装工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文化程度：不限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年龄：50以下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月薪：3000～10000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3、淮安市鼎盛太阳能有限公司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联系人：张经理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电话：051783861645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地址：武墩街道普墩村14组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岗位：操作工5人、仓管1人、销售经理5人、施工人员10人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文化程度：销售经理本科以上、操作工施工（有驾驶证优先）人员不限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年龄：18-50周岁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4、淮安市永利汽车配件有限公司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联系人：郭小敏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电话：13952398432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地址：武墩街道普墩村14组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岗位：电焊工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文化程度：文化程度不限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年龄：18-50周岁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月薪：6000-7000元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5、淮安市恩邦装饰有限公司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联系人：李焱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电话：17300503050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地址：淮海南路139号烨宸广场一楼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岗位：设计部经理1人、家装设计师1人、平面设计1人、商务经理1人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文化程度：设计部经理家装设计师平面设计本科以上、商务经理大专以上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年龄：25-35周岁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6、江苏普硕建筑工程有限公司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联系人：沈总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电话：13951477918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地址：承德南路45号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岗位：业务人员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文化程度：高中以上、会电脑、语言表达能力强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年龄：20-37周岁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月薪：4000+业绩提成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7、淮安市东源电力设备制造有限公司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联系人：王会计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电话：13505238720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地址：韩候大道66号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岗位：电力工程员、安装工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文化程度：高中以上（熟练工优先、电工证优先）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年龄：20-45周岁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月薪：4000-5000元（实拿）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8、淮安市韩城建筑安装工程有限公司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联系人：钱凯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电话：13770471606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地址：韩候大道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岗位：瓦工、焊工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文化程度：高中以上、专业技能熟练者优先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年龄：20-50周岁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月薪：5000-6000元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9、江苏常腾起汽车销售服务有限公司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联系人：王海青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电话：18015196883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地址：水渡口大道129号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岗位：销售前台1人、行政1人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年龄：18-40周岁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10、淮安市舜天元泰汽车销售服务有限公司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联系人：孙浩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电话：17851553610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地址：淮安市清河新区旺旺路89号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岗位：服务顾问3名、销售顾问5名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年龄：18-40周岁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11、淮安宏宇金驰汽车销售服务有限公司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联系人：谢玲玲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电话：15052620938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地址：水渡口大道123号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岗位：油漆工1名和销售顾问5名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年龄：18-40周岁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12、淮安康润汽车销售服务有限公司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联系人：胡清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电话：15851723243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地址：淮安市清河新区水渡口大道123号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岗位：销售顾问4名，机电维修工2名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年龄：18-40周岁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13、淮安宝瑞祥泰汽车销售服务有限公司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联系人：黄东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电话：13016578666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地址：旺旺路66号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岗位：档案员1名，销售顾问2名，二手车销售顾问2名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年龄：18-40周岁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14、淮安君龙汽车销售服务有限公司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联系人：郑功明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电话：15351761615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地址：旺旺路18-2号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岗位：销售5名，续保1名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年龄：18-40周岁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15、淮安雨田广源汽车销售服务有限公司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联系人：赵源源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电话：18800666171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地址：淮安市旺旺路18-1号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岗位：销售顾问2名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年龄：18-40周岁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16、淮安雨田汽车销售服务有限公司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联系人：皇立瓶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电话：18752438821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地址：淮安市清江浦区旺旺路58-2号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岗位：顾问招聘2名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年龄：18-35周岁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17、淮安翔盛润翔汽车销售服务有限公司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联系人：谈文婷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电话：15751716161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地址：淮安市清河新区旺旺路22-2号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岗位：销售顾问3名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年龄：18-40周岁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18、淮安长菱汽车销售服务有限公司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联系人：贾女士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电话：15805239329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地址：清河区旺旺路50号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岗位：服务顾问3名、销售顾问5名、索赔员1名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年龄：18-40周岁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月薪：服务顾问索赔员3000-5000元、销售顾问5000+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19、淮安广汽丰田汽车销售服务有限公司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联系人：丁丽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电话：15851729887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地址：淮安市清河新区旺旺路18-4号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岗位：销售顾问4名、服务顾问1名（有经验者优先）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年龄：18-40周岁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20、淮安宏宇天旭达汽车销售服务有限公司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联系人：章锐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电话：15052456230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地址：江苏省淮安市清江浦区水渡口大道123号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岗位：机电学徒1名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文化程度：高中以上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年龄：18-40周岁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24"/>
          <w:szCs w:val="24"/>
          <w:bdr w:val="none" w:color="auto" w:sz="0" w:space="0"/>
          <w:shd w:val="clear" w:fill="FFFFFF"/>
        </w:rPr>
        <w:t>21、淮安瑞纳德气体科技有限公司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联系人：张女士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电话：19901409116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地址：淮安市清江浦区北京南路199号宁淮集聚区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人数：4人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岗位：1、财务经理（会电脑，熟悉财务软件者和相关法律法规者优先）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       2、氩弧焊工（熟练工）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       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3、工程助理（本科，英语四级以上优先）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年龄：50以下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874B8"/>
          <w:spacing w:val="12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2"/>
          <w:sz w:val="20"/>
          <w:szCs w:val="20"/>
          <w:bdr w:val="none" w:color="auto" w:sz="0" w:space="0"/>
          <w:shd w:val="clear" w:fill="FFFFFF"/>
        </w:rPr>
        <w:t>月薪：4000～8000</w:t>
      </w: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2020-03-12T07:23:52Z</dcterms:created>
  <dc:creator>Administrator</dc:creator>
  <cp:lastModifiedBy>Administrator</cp:lastModifiedBy>
  <dcterms:modified xsi:type="dcterms:W3CDTF">2020-03-12T07:27:00Z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